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28"/>
          <w:szCs w:val="28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  <w:r>
        <w:rPr>
          <w:rFonts w:hint="eastAsia" w:eastAsia="黑体"/>
          <w:sz w:val="28"/>
          <w:szCs w:val="28"/>
        </w:rPr>
        <w:t>：</w:t>
      </w:r>
    </w:p>
    <w:p>
      <w:pPr>
        <w:spacing w:after="312" w:afterLines="100" w:line="560" w:lineRule="exact"/>
        <w:ind w:right="-91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201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8</w:t>
      </w:r>
      <w:r>
        <w:rPr>
          <w:rFonts w:hint="eastAsia" w:ascii="方正小标宋简体" w:eastAsia="方正小标宋简体"/>
          <w:sz w:val="44"/>
          <w:szCs w:val="44"/>
        </w:rPr>
        <w:t>年度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巾帼建功先进个人申报表</w:t>
      </w:r>
    </w:p>
    <w:tbl>
      <w:tblPr>
        <w:tblStyle w:val="6"/>
        <w:tblW w:w="88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64"/>
        <w:gridCol w:w="1420"/>
        <w:gridCol w:w="1420"/>
        <w:gridCol w:w="804"/>
        <w:gridCol w:w="616"/>
        <w:gridCol w:w="908"/>
        <w:gridCol w:w="271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364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25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064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是否申报巾帼建功标兵</w:t>
            </w:r>
          </w:p>
        </w:tc>
        <w:tc>
          <w:tcPr>
            <w:tcW w:w="377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84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hint="eastAsia" w:eastAsia="仿宋_GB2312"/>
                <w:sz w:val="24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4"/>
              </w:rPr>
              <w:t>年度获奖情况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9" w:hRule="atLeast"/>
          <w:jc w:val="center"/>
        </w:trPr>
        <w:tc>
          <w:tcPr>
            <w:tcW w:w="884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4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hint="eastAsia" w:eastAsia="仿宋_GB2312"/>
                <w:sz w:val="24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4"/>
              </w:rPr>
              <w:t>年度先进事迹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2" w:hRule="atLeast"/>
          <w:jc w:val="center"/>
        </w:trPr>
        <w:tc>
          <w:tcPr>
            <w:tcW w:w="8840" w:type="dxa"/>
            <w:gridSpan w:val="9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7" w:hRule="atLeast"/>
          <w:jc w:val="center"/>
        </w:trPr>
        <w:tc>
          <w:tcPr>
            <w:tcW w:w="8840" w:type="dxa"/>
            <w:gridSpan w:val="9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1" w:hRule="atLeast"/>
          <w:jc w:val="center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推荐单位意见</w:t>
            </w:r>
          </w:p>
        </w:tc>
        <w:tc>
          <w:tcPr>
            <w:tcW w:w="8384" w:type="dxa"/>
            <w:gridSpan w:val="8"/>
          </w:tcPr>
          <w:p>
            <w:pPr>
              <w:ind w:firstLine="4800" w:firstLineChars="2000"/>
              <w:rPr>
                <w:rFonts w:ascii="仿宋_GB2312" w:eastAsia="仿宋_GB2312"/>
                <w:sz w:val="24"/>
              </w:rPr>
            </w:pPr>
          </w:p>
          <w:p>
            <w:pPr>
              <w:ind w:firstLine="4800" w:firstLineChars="2000"/>
              <w:rPr>
                <w:rFonts w:ascii="仿宋_GB2312" w:eastAsia="仿宋_GB2312"/>
                <w:sz w:val="24"/>
              </w:rPr>
            </w:pPr>
          </w:p>
          <w:p>
            <w:pPr>
              <w:ind w:firstLine="4800" w:firstLineChars="2000"/>
              <w:rPr>
                <w:rFonts w:ascii="仿宋_GB2312" w:eastAsia="仿宋_GB2312"/>
                <w:sz w:val="24"/>
              </w:rPr>
            </w:pPr>
          </w:p>
          <w:p>
            <w:pPr>
              <w:ind w:firstLine="4800" w:firstLineChars="2000"/>
              <w:rPr>
                <w:rFonts w:ascii="仿宋_GB2312" w:eastAsia="仿宋_GB2312"/>
                <w:sz w:val="24"/>
              </w:rPr>
            </w:pPr>
          </w:p>
          <w:p>
            <w:pPr>
              <w:ind w:firstLine="4800" w:firstLineChars="2000"/>
              <w:rPr>
                <w:rFonts w:ascii="仿宋_GB2312" w:eastAsia="仿宋_GB2312"/>
                <w:sz w:val="24"/>
              </w:rPr>
            </w:pPr>
          </w:p>
          <w:p>
            <w:pPr>
              <w:ind w:firstLine="4800" w:firstLineChars="2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单位签章</w:t>
            </w:r>
          </w:p>
          <w:p>
            <w:pPr>
              <w:ind w:firstLine="5760" w:firstLineChars="2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6" w:hRule="atLeast"/>
          <w:jc w:val="center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妇联</w:t>
            </w:r>
            <w:r>
              <w:rPr>
                <w:rFonts w:hint="eastAsia" w:ascii="仿宋_GB2312" w:eastAsia="仿宋_GB2312"/>
                <w:sz w:val="24"/>
              </w:rPr>
              <w:t>工会意见</w:t>
            </w:r>
          </w:p>
        </w:tc>
        <w:tc>
          <w:tcPr>
            <w:tcW w:w="8384" w:type="dxa"/>
            <w:gridSpan w:val="8"/>
          </w:tcPr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ind w:left="4935" w:leftChars="2000" w:hanging="735" w:hangingChars="35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</w:rPr>
              <w:t xml:space="preserve">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单位签章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701" w:bottom="1418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- 1 -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46"/>
    <w:rsid w:val="00147B1E"/>
    <w:rsid w:val="00DF49A5"/>
    <w:rsid w:val="00EA3146"/>
    <w:rsid w:val="0445742C"/>
    <w:rsid w:val="0D5C592C"/>
    <w:rsid w:val="14B00202"/>
    <w:rsid w:val="20B24327"/>
    <w:rsid w:val="49F548C1"/>
    <w:rsid w:val="7B4D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2"/>
    <w:uiPriority w:val="0"/>
    <w:rPr>
      <w:kern w:val="2"/>
      <w:sz w:val="18"/>
      <w:szCs w:val="18"/>
    </w:rPr>
  </w:style>
  <w:style w:type="character" w:customStyle="1" w:styleId="9">
    <w:name w:val="页眉 Char1"/>
    <w:basedOn w:val="4"/>
    <w:qFormat/>
    <w:uiPriority w:val="0"/>
    <w:rPr>
      <w:kern w:val="2"/>
      <w:sz w:val="18"/>
      <w:szCs w:val="18"/>
    </w:rPr>
  </w:style>
  <w:style w:type="character" w:customStyle="1" w:styleId="10">
    <w:name w:val="页脚 Char1"/>
    <w:basedOn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51</Words>
  <Characters>294</Characters>
  <Lines>2</Lines>
  <Paragraphs>1</Paragraphs>
  <TotalTime>2</TotalTime>
  <ScaleCrop>false</ScaleCrop>
  <LinksUpToDate>false</LinksUpToDate>
  <CharactersWithSpaces>344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2015-12-16T07:08:00Z</dcterms:created>
  <dc:creator>微软用户</dc:creator>
  <cp:lastModifiedBy>Administrator</cp:lastModifiedBy>
  <dcterms:modified xsi:type="dcterms:W3CDTF">2018-12-25T06:53:07Z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