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hint="eastAsia" w:eastAsia="黑体"/>
          <w:sz w:val="28"/>
          <w:szCs w:val="28"/>
        </w:rPr>
        <w:t>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eastAsia="方正小标宋简体"/>
          <w:sz w:val="36"/>
          <w:szCs w:val="36"/>
        </w:rPr>
        <w:t>年度巾帼建功先进个人名额分配表</w:t>
      </w:r>
    </w:p>
    <w:tbl>
      <w:tblPr>
        <w:tblStyle w:val="3"/>
        <w:tblW w:w="8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56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       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名额分配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 w:colFirst="0" w:colLast="0"/>
            <w:r>
              <w:t>1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3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哲学管理学院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4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5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6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7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历旅学院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8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教科院（教师）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9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10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中俄学院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11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数统学院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12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智慧教育学院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13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物电学院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14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15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生科院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16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地测规学院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17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18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19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20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21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直属业务单位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  关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后勤集团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产业工会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语科院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科文学院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b w:val="0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继续教育学院  贾汪管委会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（各单位推荐</w:t>
            </w:r>
            <w:r>
              <w:t>1</w:t>
            </w:r>
            <w:r>
              <w:rPr>
                <w:rFonts w:hint="eastAsia"/>
              </w:rPr>
              <w:t>名参评）</w:t>
            </w:r>
            <w:r>
              <w:t>1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4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1080" w:firstLineChars="45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53</w:t>
            </w:r>
          </w:p>
        </w:tc>
      </w:tr>
    </w:tbl>
    <w:p>
      <w:pPr>
        <w:ind w:right="210" w:right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BF"/>
    <w:rsid w:val="002B70BF"/>
    <w:rsid w:val="00877BCE"/>
    <w:rsid w:val="008B071A"/>
    <w:rsid w:val="00FA7925"/>
    <w:rsid w:val="01B262C4"/>
    <w:rsid w:val="09914FC2"/>
    <w:rsid w:val="0B604E90"/>
    <w:rsid w:val="12C52A9B"/>
    <w:rsid w:val="18063753"/>
    <w:rsid w:val="1E75054F"/>
    <w:rsid w:val="1F3A27BF"/>
    <w:rsid w:val="24AD2BE2"/>
    <w:rsid w:val="25326F4F"/>
    <w:rsid w:val="2B6C5DE8"/>
    <w:rsid w:val="2DCC2C5F"/>
    <w:rsid w:val="2E9F3E9D"/>
    <w:rsid w:val="305C58AF"/>
    <w:rsid w:val="32B524B8"/>
    <w:rsid w:val="367D0617"/>
    <w:rsid w:val="3C2F24BB"/>
    <w:rsid w:val="433C5AC7"/>
    <w:rsid w:val="46211D6D"/>
    <w:rsid w:val="4A3175A7"/>
    <w:rsid w:val="4AB549DD"/>
    <w:rsid w:val="4F8C2E55"/>
    <w:rsid w:val="52C11552"/>
    <w:rsid w:val="552E6481"/>
    <w:rsid w:val="569D50A7"/>
    <w:rsid w:val="59A411B6"/>
    <w:rsid w:val="60C23DC7"/>
    <w:rsid w:val="6A6C4C54"/>
    <w:rsid w:val="6B7A0849"/>
    <w:rsid w:val="79CE0A0E"/>
    <w:rsid w:val="7CEA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255</Words>
  <Characters>155</Characters>
  <Lines>1</Lines>
  <Paragraphs>1</Paragraphs>
  <TotalTime>12</TotalTime>
  <ScaleCrop>false</ScaleCrop>
  <LinksUpToDate>false</LinksUpToDate>
  <CharactersWithSpaces>409</CharactersWithSpaces>
  <Application>WPS Office_11.1.0.8205_F1E327BC-269C-435d-A152-05C5408002CA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2016-12-14T01:42:00Z</dcterms:created>
  <dc:creator>微软用户</dc:creator>
  <cp:lastModifiedBy>Administrator</cp:lastModifiedBy>
  <dcterms:modified xsi:type="dcterms:W3CDTF">2018-12-25T02:01:45Z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