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13" w:rsidRDefault="0003554A">
      <w:pPr>
        <w:jc w:val="left"/>
        <w:rPr>
          <w:rFonts w:ascii="仿宋_GB2312" w:eastAsia="仿宋_GB2312" w:cs="Times New Roman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4A0D13" w:rsidRDefault="0003554A">
      <w:pPr>
        <w:jc w:val="center"/>
        <w:rPr>
          <w:rFonts w:ascii="仿宋_GB2312" w:eastAsia="仿宋_GB2312" w:cs="Times New Roman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>江苏</w:t>
      </w:r>
      <w:r>
        <w:rPr>
          <w:rFonts w:ascii="仿宋_GB2312" w:eastAsia="仿宋_GB2312" w:cs="仿宋_GB2312"/>
          <w:sz w:val="36"/>
          <w:szCs w:val="36"/>
        </w:rPr>
        <w:t>师</w:t>
      </w:r>
      <w:r>
        <w:rPr>
          <w:rFonts w:ascii="仿宋_GB2312" w:eastAsia="仿宋_GB2312" w:cs="仿宋_GB2312" w:hint="eastAsia"/>
          <w:sz w:val="36"/>
          <w:szCs w:val="36"/>
        </w:rPr>
        <w:t>范</w:t>
      </w:r>
      <w:r>
        <w:rPr>
          <w:rFonts w:ascii="仿宋_GB2312" w:eastAsia="仿宋_GB2312" w:cs="仿宋_GB2312"/>
          <w:sz w:val="36"/>
          <w:szCs w:val="36"/>
        </w:rPr>
        <w:t>大学</w:t>
      </w:r>
      <w:r>
        <w:rPr>
          <w:rFonts w:ascii="仿宋_GB2312" w:eastAsia="仿宋_GB2312" w:cs="仿宋_GB2312"/>
          <w:sz w:val="36"/>
          <w:szCs w:val="36"/>
        </w:rPr>
        <w:t>2020</w:t>
      </w:r>
      <w:r>
        <w:rPr>
          <w:rFonts w:ascii="仿宋_GB2312" w:eastAsia="仿宋_GB2312" w:cs="仿宋_GB2312" w:hint="eastAsia"/>
          <w:sz w:val="36"/>
          <w:szCs w:val="36"/>
        </w:rPr>
        <w:t>年度优秀基层妇联推荐表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3946"/>
        <w:gridCol w:w="1745"/>
        <w:gridCol w:w="1919"/>
      </w:tblGrid>
      <w:tr w:rsidR="004A0D13">
        <w:trPr>
          <w:trHeight w:val="763"/>
          <w:jc w:val="center"/>
        </w:trPr>
        <w:tc>
          <w:tcPr>
            <w:tcW w:w="1566" w:type="dxa"/>
          </w:tcPr>
          <w:p w:rsidR="004A0D13" w:rsidRDefault="0003554A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946" w:type="dxa"/>
          </w:tcPr>
          <w:p w:rsidR="004A0D13" w:rsidRDefault="004A0D13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A0D13" w:rsidRDefault="0003554A">
            <w:pPr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女教职工人数</w:t>
            </w:r>
          </w:p>
        </w:tc>
        <w:tc>
          <w:tcPr>
            <w:tcW w:w="1919" w:type="dxa"/>
          </w:tcPr>
          <w:p w:rsidR="004A0D13" w:rsidRDefault="004A0D13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A0D13">
        <w:trPr>
          <w:cantSplit/>
          <w:trHeight w:val="6869"/>
          <w:jc w:val="center"/>
        </w:trPr>
        <w:tc>
          <w:tcPr>
            <w:tcW w:w="1566" w:type="dxa"/>
            <w:vAlign w:val="center"/>
          </w:tcPr>
          <w:p w:rsidR="004A0D13" w:rsidRDefault="0003554A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</w:t>
            </w:r>
          </w:p>
          <w:p w:rsidR="004A0D13" w:rsidRDefault="0003554A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要</w:t>
            </w:r>
          </w:p>
          <w:p w:rsidR="004A0D13" w:rsidRDefault="0003554A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</w:p>
          <w:p w:rsidR="004A0D13" w:rsidRDefault="0003554A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  <w:proofErr w:type="gramEnd"/>
          </w:p>
          <w:p w:rsidR="004A0D13" w:rsidRDefault="004A0D13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610" w:type="dxa"/>
            <w:gridSpan w:val="3"/>
          </w:tcPr>
          <w:p w:rsidR="004A0D13" w:rsidRDefault="004A0D13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A0D13">
        <w:trPr>
          <w:cantSplit/>
          <w:trHeight w:val="1560"/>
          <w:jc w:val="center"/>
        </w:trPr>
        <w:tc>
          <w:tcPr>
            <w:tcW w:w="1566" w:type="dxa"/>
          </w:tcPr>
          <w:p w:rsidR="004A0D13" w:rsidRDefault="004A0D13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A0D13" w:rsidRDefault="0003554A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所在单位妇联意见</w:t>
            </w:r>
          </w:p>
        </w:tc>
        <w:tc>
          <w:tcPr>
            <w:tcW w:w="7610" w:type="dxa"/>
            <w:gridSpan w:val="3"/>
          </w:tcPr>
          <w:p w:rsidR="004A0D13" w:rsidRDefault="004A0D13">
            <w:pPr>
              <w:ind w:firstLineChars="100" w:firstLine="280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A0D13" w:rsidRDefault="0003554A">
            <w:pPr>
              <w:ind w:firstLineChars="100" w:firstLine="28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cs="Times New Roman" w:hint="eastAsia"/>
                <w:sz w:val="28"/>
                <w:szCs w:val="28"/>
              </w:rPr>
              <w:t>妇联主席签章：</w:t>
            </w:r>
          </w:p>
          <w:p w:rsidR="004A0D13" w:rsidRDefault="0003554A">
            <w:pPr>
              <w:ind w:firstLineChars="1000" w:firstLine="28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  <w:tr w:rsidR="004A0D13">
        <w:trPr>
          <w:cantSplit/>
          <w:trHeight w:val="1397"/>
          <w:jc w:val="center"/>
        </w:trPr>
        <w:tc>
          <w:tcPr>
            <w:tcW w:w="1566" w:type="dxa"/>
          </w:tcPr>
          <w:p w:rsidR="004A0D13" w:rsidRDefault="004A0D1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A0D13" w:rsidRDefault="0003554A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所在单位</w:t>
            </w:r>
          </w:p>
          <w:p w:rsidR="004A0D13" w:rsidRDefault="0003554A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党组织</w:t>
            </w:r>
          </w:p>
          <w:p w:rsidR="004A0D13" w:rsidRDefault="0003554A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610" w:type="dxa"/>
            <w:gridSpan w:val="3"/>
          </w:tcPr>
          <w:p w:rsidR="004A0D13" w:rsidRDefault="004A0D13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4A0D13" w:rsidRDefault="004A0D13">
            <w:pPr>
              <w:ind w:firstLineChars="100" w:firstLine="28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4A0D13" w:rsidRDefault="0003554A">
            <w:pPr>
              <w:ind w:firstLineChars="1400" w:firstLine="392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</w:tbl>
    <w:p w:rsidR="004A0D13" w:rsidRDefault="0003554A">
      <w:pPr>
        <w:rPr>
          <w:rFonts w:ascii="仿宋_GB2312" w:eastAsia="仿宋_GB2312" w:hAnsi="Baskerville Old Face" w:cs="仿宋_GB2312"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color w:val="000000"/>
          <w:sz w:val="24"/>
          <w:szCs w:val="24"/>
        </w:rPr>
        <w:t>备</w:t>
      </w:r>
      <w:r>
        <w:rPr>
          <w:rFonts w:ascii="仿宋_GB2312" w:eastAsia="仿宋_GB2312" w:cs="仿宋_GB2312"/>
          <w:color w:val="000000"/>
          <w:sz w:val="24"/>
          <w:szCs w:val="24"/>
        </w:rPr>
        <w:t>注：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电子</w:t>
      </w:r>
      <w:r>
        <w:rPr>
          <w:rFonts w:ascii="仿宋_GB2312" w:eastAsia="仿宋_GB2312" w:cs="仿宋_GB2312"/>
          <w:color w:val="000000"/>
          <w:sz w:val="24"/>
          <w:szCs w:val="24"/>
        </w:rPr>
        <w:t>文档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请发</w:t>
      </w:r>
      <w:r>
        <w:rPr>
          <w:rFonts w:ascii="仿宋_GB2312" w:eastAsia="仿宋_GB2312" w:cs="仿宋_GB2312"/>
          <w:color w:val="000000"/>
          <w:sz w:val="24"/>
          <w:szCs w:val="24"/>
        </w:rPr>
        <w:t>送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校妇联邮箱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：</w:t>
      </w:r>
      <w:r>
        <w:rPr>
          <w:rFonts w:hint="eastAsia"/>
        </w:rPr>
        <w:t>fulian@jsnu.edu.cn</w:t>
      </w:r>
      <w:bookmarkStart w:id="0" w:name="_GoBack"/>
      <w:bookmarkEnd w:id="0"/>
    </w:p>
    <w:sectPr w:rsidR="004A0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18"/>
    <w:rsid w:val="0003554A"/>
    <w:rsid w:val="003839AC"/>
    <w:rsid w:val="004A0D13"/>
    <w:rsid w:val="005D0318"/>
    <w:rsid w:val="00C40ED6"/>
    <w:rsid w:val="00D22C3F"/>
    <w:rsid w:val="04B8263F"/>
    <w:rsid w:val="0693165F"/>
    <w:rsid w:val="0B41760E"/>
    <w:rsid w:val="15306BD9"/>
    <w:rsid w:val="5237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01C00C-14F0-4829-94CF-4B3E213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2020-12-22T04:19:00Z</dcterms:created>
  <dcterms:modified xsi:type="dcterms:W3CDTF">2020-12-22T08:43:00Z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